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C" w:rsidRDefault="00525A3C" w:rsidP="00FA7C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7C05" w:rsidRDefault="00FA7C05" w:rsidP="00FA7C05">
      <w:pPr>
        <w:tabs>
          <w:tab w:val="left" w:pos="13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A7C05" w:rsidRDefault="00FA7C05" w:rsidP="00FA7C05">
      <w:pPr>
        <w:tabs>
          <w:tab w:val="left" w:pos="13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№2»</w:t>
      </w:r>
    </w:p>
    <w:p w:rsidR="00FA7C05" w:rsidRDefault="00FA7C05" w:rsidP="00FA7C05">
      <w:pPr>
        <w:tabs>
          <w:tab w:val="left" w:pos="130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7C05" w:rsidRDefault="00FA7C05" w:rsidP="00FA7C05">
      <w:pPr>
        <w:tabs>
          <w:tab w:val="left" w:pos="1305"/>
        </w:tabs>
        <w:spacing w:after="0"/>
        <w:rPr>
          <w:rFonts w:ascii="Times New Roman" w:hAnsi="Times New Roman"/>
          <w:sz w:val="24"/>
          <w:szCs w:val="24"/>
        </w:rPr>
      </w:pPr>
    </w:p>
    <w:p w:rsidR="00FA7C05" w:rsidRDefault="00FA7C05" w:rsidP="00FA7C05">
      <w:pPr>
        <w:tabs>
          <w:tab w:val="left" w:pos="1305"/>
        </w:tabs>
        <w:spacing w:after="0"/>
        <w:rPr>
          <w:rFonts w:ascii="Times New Roman" w:hAnsi="Times New Roman"/>
          <w:sz w:val="24"/>
          <w:szCs w:val="24"/>
        </w:rPr>
      </w:pPr>
    </w:p>
    <w:p w:rsidR="00FA7C05" w:rsidRPr="00AF2D2F" w:rsidRDefault="00FA7C05" w:rsidP="00FA7C05">
      <w:pPr>
        <w:shd w:val="clear" w:color="auto" w:fill="FFFFFF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2D2F">
        <w:rPr>
          <w:rFonts w:ascii="Times New Roman" w:hAnsi="Times New Roman"/>
          <w:sz w:val="24"/>
          <w:szCs w:val="24"/>
        </w:rPr>
        <w:t xml:space="preserve">  УТВЕРЖДАЮ</w:t>
      </w:r>
    </w:p>
    <w:p w:rsidR="00FA7C05" w:rsidRDefault="00FA7C05" w:rsidP="00FA7C05">
      <w:pPr>
        <w:shd w:val="clear" w:color="auto" w:fill="FFFFFF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Директор_______________</w:t>
      </w:r>
    </w:p>
    <w:p w:rsidR="00FA7C05" w:rsidRPr="00AF2D2F" w:rsidRDefault="00FA7C05" w:rsidP="00FA7C05">
      <w:pPr>
        <w:shd w:val="clear" w:color="auto" w:fill="FFFFFF"/>
        <w:ind w:firstLine="63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А.В.Халбаева-Широнова</w:t>
      </w:r>
      <w:proofErr w:type="spellEnd"/>
    </w:p>
    <w:p w:rsidR="00FA7C05" w:rsidRPr="00AF2D2F" w:rsidRDefault="00FA7C05" w:rsidP="00FA7C0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«___» _________2019</w:t>
      </w:r>
      <w:r w:rsidRPr="00AF2D2F">
        <w:rPr>
          <w:rFonts w:ascii="Times New Roman" w:hAnsi="Times New Roman"/>
          <w:sz w:val="24"/>
          <w:szCs w:val="24"/>
        </w:rPr>
        <w:t xml:space="preserve"> г.</w:t>
      </w:r>
    </w:p>
    <w:p w:rsidR="00FA7C05" w:rsidRPr="00AF2D2F" w:rsidRDefault="00FA7C05" w:rsidP="00FA7C05">
      <w:pPr>
        <w:jc w:val="center"/>
        <w:rPr>
          <w:sz w:val="24"/>
          <w:szCs w:val="24"/>
        </w:rPr>
      </w:pPr>
    </w:p>
    <w:p w:rsidR="00FA7C05" w:rsidRDefault="00FA7C05">
      <w:pPr>
        <w:spacing w:after="0"/>
        <w:rPr>
          <w:rFonts w:ascii="Times New Roman" w:hAnsi="Times New Roman"/>
          <w:sz w:val="24"/>
          <w:szCs w:val="24"/>
        </w:rPr>
      </w:pPr>
    </w:p>
    <w:p w:rsidR="00525A3C" w:rsidRDefault="00525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5A3C" w:rsidRDefault="00FA7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учебников,</w:t>
      </w:r>
    </w:p>
    <w:p w:rsidR="00525A3C" w:rsidRDefault="00FA7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2019</w:t>
      </w:r>
      <w:r>
        <w:rPr>
          <w:rFonts w:ascii="Times New Roman" w:hAnsi="Times New Roman"/>
          <w:b/>
          <w:sz w:val="24"/>
          <w:szCs w:val="24"/>
        </w:rPr>
        <w:t>-2020 учебном году</w:t>
      </w:r>
    </w:p>
    <w:p w:rsidR="00525A3C" w:rsidRDefault="00525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5A3C" w:rsidRDefault="00525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13" w:type="dxa"/>
        <w:tblInd w:w="-743" w:type="dxa"/>
        <w:tblLook w:val="04A0"/>
      </w:tblPr>
      <w:tblGrid>
        <w:gridCol w:w="709"/>
        <w:gridCol w:w="5245"/>
        <w:gridCol w:w="1560"/>
        <w:gridCol w:w="2799"/>
      </w:tblGrid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Андрианова, Т.М. 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 xml:space="preserve">Горецкий В.Г., Винорадская Л.А. и др. Русский </w:t>
            </w:r>
            <w:r>
              <w:t>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Желтовская Л.Я., Калинина О.Б. 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Желтовская Л.Я., Калинина О.Б. 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Желтовская Л.Я., Калинина О.Б. 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Кац, Э.Э. Литературное чтение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Горецкий В.Г. Литературное чтение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Кац, Э.Э. Литературное чтение: учебник</w:t>
            </w:r>
          </w:p>
          <w:p w:rsidR="00525A3C" w:rsidRDefault="00525A3C">
            <w:pPr>
              <w:pStyle w:val="Standard"/>
            </w:pP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Горецкий В.Г. Литературное чтение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Кац, Э.Э. Литературное чтение: учебник</w:t>
            </w:r>
          </w:p>
          <w:p w:rsidR="00525A3C" w:rsidRDefault="00525A3C">
            <w:pPr>
              <w:pStyle w:val="Standard"/>
            </w:pP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Горецкий В.Г. Литературное чтение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Кац, Э.Э. Литературное чтение: учебник</w:t>
            </w:r>
          </w:p>
          <w:p w:rsidR="00525A3C" w:rsidRDefault="00525A3C">
            <w:pPr>
              <w:pStyle w:val="Standard"/>
            </w:pP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 Литературное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Быкова Н.И., Дули Д., Поспелова М.Д. Английский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 xml:space="preserve">Быкова Н.И., Дули Д., </w:t>
            </w:r>
            <w:r>
              <w:t>Поспелова М.Д. Английский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Быкова Н.И., Дули Д., Поспелова М.Д. Английский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Башмаков, М.И., Нефедова М.Г.Математика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Степанова С.В. Математика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Башмаков, М.И., Нефедова М.Г.Математика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Бантова М.А. Математика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Башмаков, М.И., Нефедова М.Г.Математика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Бантова М.А. Математика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Башмаков, М.И., Нефедова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М.Г.Математика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Бантова М.А. Математика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Ивченкова, Г.Г., Потапов И.В. Окружающий мир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Ивченкова, Г.Г., Потапов И.В. Окружающий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Ивченкова, Г.Г., Потапов И.В. Окружающий мир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Ивченкова, Г.Г., Потапов И.В. Окружающий мир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</w:t>
            </w:r>
            <w:r>
              <w:rPr>
                <w:rFonts w:ascii="Times New Roman" w:hAnsi="Times New Roman"/>
                <w:sz w:val="24"/>
                <w:szCs w:val="24"/>
              </w:rPr>
              <w:t>А.А. Окружающий мир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Бакланова, Т.И. Музыка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 Музыка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Бакланова, Т.И. Музыка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 Музыка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 xml:space="preserve">Бакланова, Т.И. </w:t>
            </w:r>
            <w:r>
              <w:t>Музыка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 Музыка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Бакланова, Т.И. Музыка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 Музыка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Сокольникова Н.М. Изобразительное искусство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Неменская Л.А.Изобразительное искусство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Сокольникова Н.М. Изобразительное искусство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Коротеева Е.И. Изобразительное искусство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Сокольникова Н.М. Изобразительное искусство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Неменская Л.А.Изобразительное искусство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Сокольникова Н.М. Изобразительное искусство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Неменская Л.А.Изобразительное искусство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Узорова, О.В., Нефедова Е.А. Технология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Н.И., Анашенкова С.В. Технология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Узорова, О.В., Нефедова Е.А. Технология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Н.И., Анашенкова С.В. Технология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Узорова, О.В., Нефедова Е.А. Технология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Роговцева Н.И., </w:t>
            </w:r>
            <w:r>
              <w:rPr>
                <w:rFonts w:ascii="Times New Roman" w:hAnsi="Times New Roman"/>
                <w:sz w:val="24"/>
                <w:szCs w:val="24"/>
              </w:rPr>
              <w:t>Анашенкова С.В. Технология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525A3C" w:rsidRDefault="00FA7C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Узорова, О.В., Нефедова Е.А. Технология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Н.И., Анашенкова С.В. Технология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Лисицкая Т.С., Новикова Л. А.Физическая культура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Лисицкая Т.С., Новикова Л. А.Физическая культура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Лисицкая Т.С., Новикова Л. А.Физическая культура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 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Лисицкая Т.С., Новикова Л. А.Физическая культура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Дрофа-Астрель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Беглов А.Л., Саплина Е.В., Токарева Е.С. и др. Основы 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духовно-нравственной культуры народов России. Основы светской этики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Беглов А.Л., Саплина Е.В., Токарева Е.С. и др. Основы духовно-нравственной культуры народов России. Основы мировых религиозных культур.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ОБЩЕЕ 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ЗОВАНИЕ</w:t>
            </w:r>
          </w:p>
        </w:tc>
      </w:tr>
      <w:tr w:rsidR="00525A3C">
        <w:trPr>
          <w:trHeight w:val="285"/>
        </w:trPr>
        <w:tc>
          <w:tcPr>
            <w:tcW w:w="10313" w:type="dxa"/>
            <w:gridSpan w:val="4"/>
          </w:tcPr>
          <w:p w:rsidR="00525A3C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</w:pPr>
            <w:r>
              <w:t>Ладыженская Т.А.,</w:t>
            </w:r>
          </w:p>
          <w:p w:rsidR="00525A3C" w:rsidRDefault="00FA7C05">
            <w:pPr>
              <w:pStyle w:val="Standard"/>
            </w:pPr>
            <w:r>
              <w:t>Баранов М.Т., Тростенцова Л.А. и др.Русский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М.Т., Ладыженская Т.А., Тростенцова Л.А. и др.Русский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5A3C">
        <w:trPr>
          <w:trHeight w:val="285"/>
        </w:trPr>
        <w:tc>
          <w:tcPr>
            <w:tcW w:w="70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525A3C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 М.Т., Ладыженская Т.А., Тростенцова Л.А. и </w:t>
            </w:r>
            <w:r>
              <w:rPr>
                <w:sz w:val="22"/>
                <w:szCs w:val="22"/>
              </w:rPr>
              <w:t>др.Русский язык</w:t>
            </w:r>
          </w:p>
        </w:tc>
        <w:tc>
          <w:tcPr>
            <w:tcW w:w="1560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525A3C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FA7C05" w:rsidRDefault="00FA7C05" w:rsidP="00E85C9F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Бархударов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С.Г.,Крючков</w:t>
            </w:r>
            <w:proofErr w:type="spellEnd"/>
            <w:r>
              <w:rPr>
                <w:sz w:val="22"/>
                <w:szCs w:val="22"/>
              </w:rPr>
              <w:t xml:space="preserve"> С.Е.и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Русский язык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Бархударов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С.Г.,Крючков</w:t>
            </w:r>
            <w:proofErr w:type="spellEnd"/>
            <w:r>
              <w:rPr>
                <w:sz w:val="22"/>
                <w:szCs w:val="22"/>
              </w:rPr>
              <w:t xml:space="preserve"> С.Е.и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Русский язык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КоровинаВ.Я., ЖуравлевВ.П., Коровин В.И.Литература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Полухина В.П., Коровина В.Я., Журавлев В.П. и др. Литература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В.Я., Журавлев В.П. и др. Литература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В.Я., Журавлев В.П. и др. Литература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В.Я., Журавлев В.П. и др.Литература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color w:val="000000"/>
                <w:kern w:val="36"/>
              </w:rPr>
              <w:t>Быкова Н.И., Поспелова М.Д. Английский язык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color w:val="000000"/>
                <w:kern w:val="36"/>
              </w:rPr>
              <w:t>Быкова Н.И., Поспелова М.Д. Английский язык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color w:val="000000"/>
                <w:kern w:val="36"/>
              </w:rPr>
              <w:t>Быкова Н.И., Поспелова М.Д. Английский язык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t>Ваулина Ю.Е., Дули Д., Подоляко О.Е., Эванс В.Английский язык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Ю.Е., Дули Д., Подоляко О.Е., Эванс В.  Английский язык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2"/>
                <w:sz w:val="22"/>
                <w:szCs w:val="22"/>
              </w:rPr>
              <w:t>Мерзляк А.Г., Полонский В.Б., Якир М.С.</w:t>
            </w:r>
          </w:p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2"/>
                <w:sz w:val="22"/>
                <w:szCs w:val="22"/>
              </w:rPr>
              <w:t>Мерзляк А.Г., Полонский В.Б., Якир М.С.</w:t>
            </w:r>
          </w:p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2"/>
                <w:sz w:val="22"/>
                <w:szCs w:val="22"/>
              </w:rPr>
              <w:t>Мерзляк А.Г., Полонский В.Б., Якир М.С.</w:t>
            </w:r>
          </w:p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2"/>
                <w:sz w:val="22"/>
                <w:szCs w:val="22"/>
              </w:rPr>
              <w:t>Макарычев Ю.Н., Миндюк Н.Г., Нешков К.И. и др. Алгебра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2"/>
                <w:sz w:val="22"/>
                <w:szCs w:val="22"/>
              </w:rPr>
              <w:t>Макарычев Ю.Н., Миндюк Н.Г., Нешков К.И. и др. Алгебра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2"/>
                <w:sz w:val="22"/>
                <w:szCs w:val="22"/>
              </w:rPr>
              <w:t>Мерзляк А.Г., Полонский В.Б., Якир М.С.</w:t>
            </w:r>
          </w:p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1"/>
                <w:sz w:val="22"/>
                <w:szCs w:val="22"/>
              </w:rPr>
              <w:t xml:space="preserve">Атанасян Л.С , Бутузов В.Ф., Кадомцев СБ. и др. </w:t>
            </w: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Босова Л. Л. Информатика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pStyle w:val="Standard"/>
            </w:pPr>
            <w:r>
              <w:t>БИНОМ</w:t>
            </w:r>
          </w:p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Босова Л. Л. Информатика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pStyle w:val="Standard"/>
            </w:pPr>
            <w:r>
              <w:t>БИНОМ</w:t>
            </w:r>
          </w:p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Босова Л. Л. Информатика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pStyle w:val="Standard"/>
            </w:pPr>
            <w:r>
              <w:t>БИНОМ</w:t>
            </w:r>
          </w:p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t>Андреев И.Л., Федоров И.Н., Амосов И.В.История России: С древнейших времен-</w:t>
            </w:r>
            <w:r>
              <w:rPr>
                <w:lang w:val="en-US"/>
              </w:rPr>
              <w:t>XVI</w:t>
            </w:r>
            <w:r>
              <w:t xml:space="preserve"> век.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Дрофа-Вертикаль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t>Андреев И.Л., Федоров И.Н., Амосов И.В</w:t>
            </w:r>
            <w:r>
              <w:rPr>
                <w:spacing w:val="-2"/>
                <w:sz w:val="22"/>
                <w:szCs w:val="22"/>
              </w:rPr>
              <w:t xml:space="preserve">. История России: Конец </w:t>
            </w:r>
            <w:r>
              <w:rPr>
                <w:spacing w:val="-2"/>
                <w:sz w:val="22"/>
                <w:szCs w:val="22"/>
                <w:lang w:val="en-US"/>
              </w:rPr>
              <w:t>XVI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  <w:lang w:val="en-US"/>
              </w:rPr>
              <w:t>XVIII</w:t>
            </w:r>
            <w:r>
              <w:rPr>
                <w:spacing w:val="-2"/>
                <w:sz w:val="22"/>
                <w:szCs w:val="22"/>
              </w:rPr>
              <w:t xml:space="preserve"> век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Дрофа-Вертикаль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t>Андреев И.Л., Федоров И.Н., Амосов И.В</w:t>
            </w:r>
            <w:r>
              <w:rPr>
                <w:spacing w:val="-2"/>
                <w:sz w:val="22"/>
                <w:szCs w:val="22"/>
              </w:rPr>
              <w:t xml:space="preserve">. История России: </w:t>
            </w:r>
            <w:r>
              <w:rPr>
                <w:spacing w:val="-2"/>
                <w:sz w:val="22"/>
                <w:szCs w:val="22"/>
                <w:lang w:val="en-US"/>
              </w:rPr>
              <w:t>XIX</w:t>
            </w:r>
            <w:r>
              <w:rPr>
                <w:spacing w:val="-2"/>
                <w:sz w:val="22"/>
                <w:szCs w:val="22"/>
              </w:rPr>
              <w:t xml:space="preserve"> век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Дрофа-Вертикаль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 Косулина Л.Г., Брандт М.Ю. История России: XX - начало XXI века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Всемирная история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Вигасин А.А., Годер Г.И., Свенцицкая И.С.История древнего мира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1"/>
              </w:rPr>
              <w:t xml:space="preserve">Агибалова Е.В., Донской Г.М. История средних веков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2"/>
              </w:rPr>
              <w:t xml:space="preserve">Юдовская А.Я., Баранов П.А., Ванюшкина Л.М. </w:t>
            </w:r>
            <w:r>
              <w:rPr>
                <w:spacing w:val="-1"/>
                <w:sz w:val="22"/>
                <w:szCs w:val="22"/>
              </w:rPr>
              <w:t>Всеобщая история. История нового времени: 1500-1800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</w:pPr>
            <w:r>
              <w:rPr>
                <w:spacing w:val="-2"/>
              </w:rPr>
              <w:t xml:space="preserve">Юдовская А.Я., Баранов П.А., Ванюшкина Л.М. </w:t>
            </w:r>
            <w:r>
              <w:rPr>
                <w:spacing w:val="-1"/>
              </w:rPr>
              <w:t>Всеобщая история. История нового времени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Сороко-Цюпа О.С, Сороко-Цюпа А.О. Всеобщая</w:t>
            </w:r>
          </w:p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Новейшая история зарубежных стран: XX –начало XXI века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</w:t>
            </w:r>
          </w:p>
          <w:p w:rsidR="00FA7C05" w:rsidRDefault="00FA7C05">
            <w:pPr>
              <w:pStyle w:val="Standard"/>
              <w:rPr>
                <w:spacing w:val="-2"/>
              </w:rPr>
            </w:pPr>
            <w:r>
              <w:t xml:space="preserve">Обществознание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</w:t>
            </w:r>
          </w:p>
          <w:p w:rsidR="00FA7C05" w:rsidRDefault="00FA7C05">
            <w:pPr>
              <w:pStyle w:val="Standard"/>
              <w:rPr>
                <w:spacing w:val="-2"/>
              </w:rPr>
            </w:pPr>
            <w:r>
              <w:t xml:space="preserve">Обществознание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</w:t>
            </w:r>
          </w:p>
          <w:p w:rsidR="00FA7C05" w:rsidRDefault="00FA7C05">
            <w:pPr>
              <w:pStyle w:val="Standard"/>
              <w:rPr>
                <w:spacing w:val="-2"/>
              </w:rPr>
            </w:pPr>
            <w:r>
              <w:t xml:space="preserve">Обществознание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Иванова Л.Ф., Матвеев А.И.и др.Обществознание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Иванова Л.Ф., Матвеев А.И.и др.Обществознание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География. Начальный курс.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Герасимова Т.П., Неклюдова Н.П. География.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В.А.Коринская, И.В.Душина, В.А. Щенев</w:t>
            </w:r>
          </w:p>
          <w:p w:rsidR="00FA7C05" w:rsidRDefault="00FA7C05">
            <w:pPr>
              <w:pStyle w:val="Standard"/>
              <w:rPr>
                <w:spacing w:val="-2"/>
              </w:rPr>
            </w:pPr>
            <w:r>
              <w:t>География материков и океанов.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И.И.Баринова. География России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rPr>
                <w:spacing w:val="-2"/>
              </w:rPr>
              <w:t>А.И.Алексеев. География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Иркутской области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Бояркин В.М.География Иркутской области.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Перышкин А.В. Физика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Перышкин А.В. Физика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Перышкин А.В., Гутник Е.М. Физика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Г.Е Рудзитис. Химия.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Г.Е.Рудзитис. Химия.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Сонин Н.И. Введение в биологию.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Сонин Н И. Биология. Живой организм.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В.Б.., Сонин Н.И. Биология.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Сонин Н.И., Сапин М.Р. Биология.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Захаров В.Б., Мамонтов С.Г. Биология.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Маслов, В.В. Марков, В.Н. Латчук, М.И. Кузнецов  Основы безопасности</w:t>
            </w:r>
          </w:p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Вангородский, М.И. Кузнецов, В.Н. Латчук, В.В. Марков. Основы безопасности жизнедеятельности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Вангородский, М.И. Кузнецов, В.Н. Латчук, В.В. Марков. Основы безопасности жизнедеятельности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Вангородский, М.И. Кузнецов, В.Н. Латчук, В.В. Марков. Основы безопасности жизнедеятельности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Вангородский, М.И. Кузнецов, В.Н. Латчук, В.В. Марков. Основы безопасности жизнедеятельности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Н.А., Островская О.В. Изобразительное</w:t>
            </w:r>
          </w:p>
          <w:p w:rsidR="00FA7C05" w:rsidRDefault="00FA7C05">
            <w:pPr>
              <w:pStyle w:val="Standard"/>
              <w:rPr>
                <w:spacing w:val="-2"/>
              </w:rPr>
            </w:pPr>
            <w:r>
              <w:t>искусство: Декоративно-прикладное искусство в жизни человека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Н.А., Островская О.В. Изобразительное искусство: Искусство в жизни человека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Н.А., Островская О.В. Изобразительное искусство: Искусство в жизни человека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Сергеева Г.П., Критская Е.Д. Музыка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Сергеева Г.П., Критская Е.Д. Музыка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Сергеева Г.П., Критская Е.Д. Музыка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Сергеева Г.П., Критская Е.Д. Музыка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Под ред. В.Д.Симоненко. Технология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Под ред. В.Д.Симоненко. Технология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Под ред. В.Д.Симоненко. Технология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t>Под ред. В.Д.Симоненко. Технология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М.Я. Виленского. Физическая культура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В.И., Зданевич А.А.Физическая культура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 ОБЩЕЕ  ОБРАЗОВАНИЕ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Н.Г., Шамшин И.В., Мищерина М.А. Русский  язык 10-11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Ю.В.Лебедев. Литература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В.Я., Журавлев В.П. и др.</w:t>
            </w:r>
          </w:p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  <w:p w:rsidR="00FA7C05" w:rsidRDefault="00FA7C05">
            <w:pPr>
              <w:pStyle w:val="Standard"/>
              <w:jc w:val="both"/>
            </w:pPr>
            <w:r>
              <w:t xml:space="preserve">Английский язык.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  <w:p w:rsidR="00FA7C05" w:rsidRDefault="00FA7C05">
            <w:pPr>
              <w:pStyle w:val="Standard"/>
              <w:jc w:val="both"/>
            </w:pPr>
            <w:r>
              <w:t xml:space="preserve">Английский язык.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Бим Л.С. и др. Немецкий язык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 Ш.А., Колягин Ю.М., Ткачёва М.В. и др.  Алгебра и начала анализа.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245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Атанасян Л.С, Бутузов В.Ф., Кадомцев С.Б. и др.</w:t>
            </w:r>
          </w:p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rPr>
                <w:spacing w:val="-2"/>
              </w:rPr>
              <w:t>Семакин И.Г., Хеннер Е.К., Шеина Т.О. Информатика и ИКТ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</w:t>
            </w:r>
          </w:p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rPr>
                <w:spacing w:val="-2"/>
              </w:rPr>
              <w:t>Семакин И.Г., Хеннер Е.К., Шеина Т.О. Информатика и ИКТ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</w:t>
            </w:r>
          </w:p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 О.В., Карпачев С.П. История России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 О.В. и др.Россия в мире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Боголюбов Л.Н., Аверьянов Ю.А., Белявский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А.В. и др. (Под ред. Боголюбова Л.Н., Лазебниковой А.Ю., Телюкиной М.В.)Обществознание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Л.Н., Аверьянов Ю.А., Белявский А.В. и др. (Под ред. Боголюбова Л.Н., Лазебниковой А.Ю., Телюкиной М.В.)Обществознание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Бахчиева О.А./ Под ред. Дронова В.П. Экономическая и социальная география мира 10-11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245" w:type="dxa"/>
          </w:tcPr>
          <w:p w:rsidR="00FA7C05" w:rsidRDefault="00FA7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Сивоглазов В.И., Агафонова И.Б., Захарова Е.Т.Биология. Общая биология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245" w:type="dxa"/>
          </w:tcPr>
          <w:p w:rsidR="00FA7C05" w:rsidRDefault="00FA7C0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Сивоглазов В.И., Агафонова И.Б., Захарова Е.Т.Биология. Общая биология</w:t>
            </w:r>
          </w:p>
          <w:p w:rsidR="00FA7C05" w:rsidRDefault="00FA7C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FA7C05">
        <w:trPr>
          <w:trHeight w:val="180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Мякишев Г.Я., Буховцев Б.Б.,  Физика</w:t>
            </w:r>
            <w:r>
              <w:t xml:space="preserve">           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Мякишев Г.Я., Буховцев Б.Б.,  Физика</w:t>
            </w: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Рудзитис Г.Е., Фельдман Ф.Г.Химия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Рудзитис Г.Е., Фельдман Ф.Г.Химия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245" w:type="dxa"/>
          </w:tcPr>
          <w:p w:rsidR="00FA7C05" w:rsidRDefault="00FA7C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В.Д., Очинин О.И., Матяш Н.В., Виноградов Ю.В.</w:t>
            </w: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Латчук В.Н. Марков В.В., Миронов С.К. </w:t>
            </w:r>
            <w:r>
              <w:rPr>
                <w:sz w:val="22"/>
                <w:szCs w:val="22"/>
              </w:rPr>
              <w:tab/>
            </w:r>
          </w:p>
          <w:p w:rsidR="00FA7C05" w:rsidRDefault="00FA7C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Латчук В.Н. Марков В.В., Миронов С.К. </w:t>
            </w:r>
            <w:r>
              <w:rPr>
                <w:sz w:val="22"/>
                <w:szCs w:val="22"/>
              </w:rPr>
              <w:tab/>
            </w:r>
          </w:p>
          <w:p w:rsidR="00FA7C05" w:rsidRDefault="00FA7C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pacing w:val="-2"/>
              </w:rPr>
            </w:pPr>
            <w:r>
              <w:rPr>
                <w:spacing w:val="-2"/>
              </w:rPr>
              <w:t>Данилова Г.И.Мировая художественная культура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7C05">
        <w:trPr>
          <w:trHeight w:val="285"/>
        </w:trPr>
        <w:tc>
          <w:tcPr>
            <w:tcW w:w="10313" w:type="dxa"/>
            <w:gridSpan w:val="4"/>
          </w:tcPr>
          <w:p w:rsidR="00FA7C05" w:rsidRDefault="00FA7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A7C05">
        <w:trPr>
          <w:trHeight w:val="285"/>
        </w:trPr>
        <w:tc>
          <w:tcPr>
            <w:tcW w:w="70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245" w:type="dxa"/>
          </w:tcPr>
          <w:p w:rsidR="00FA7C05" w:rsidRDefault="00FA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Лях В.И.Физическая культура</w:t>
            </w:r>
          </w:p>
        </w:tc>
        <w:tc>
          <w:tcPr>
            <w:tcW w:w="1560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799" w:type="dxa"/>
          </w:tcPr>
          <w:p w:rsidR="00FA7C05" w:rsidRDefault="00FA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525A3C" w:rsidRDefault="00525A3C">
      <w:pPr>
        <w:spacing w:after="0"/>
        <w:rPr>
          <w:rFonts w:ascii="Times New Roman" w:hAnsi="Times New Roman"/>
          <w:sz w:val="24"/>
          <w:szCs w:val="24"/>
        </w:rPr>
      </w:pPr>
    </w:p>
    <w:sectPr w:rsidR="00525A3C" w:rsidSect="00525A3C">
      <w:pgSz w:w="11906" w:h="16838"/>
      <w:pgMar w:top="1134" w:right="851" w:bottom="1134" w:left="1701" w:header="709" w:footer="709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3C" w:rsidRDefault="00525A3C" w:rsidP="00525A3C">
      <w:pPr>
        <w:spacing w:after="0" w:line="240" w:lineRule="auto"/>
      </w:pPr>
      <w:r>
        <w:separator/>
      </w:r>
    </w:p>
  </w:endnote>
  <w:endnote w:type="continuationSeparator" w:id="1">
    <w:p w:rsidR="00525A3C" w:rsidRDefault="00525A3C" w:rsidP="0052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3C" w:rsidRDefault="00525A3C" w:rsidP="00525A3C">
      <w:pPr>
        <w:spacing w:after="0" w:line="240" w:lineRule="auto"/>
      </w:pPr>
      <w:r>
        <w:separator/>
      </w:r>
    </w:p>
  </w:footnote>
  <w:footnote w:type="continuationSeparator" w:id="1">
    <w:p w:rsidR="00525A3C" w:rsidRDefault="00525A3C" w:rsidP="00525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0"/>
    <w:footnote w:id="1"/>
  </w:footnotePr>
  <w:endnotePr>
    <w:endnote w:id="0"/>
    <w:endnote w:id="1"/>
  </w:endnotePr>
  <w:compat/>
  <w:rsids>
    <w:rsidRoot w:val="00525A3C"/>
    <w:rsid w:val="00525A3C"/>
    <w:rsid w:val="00F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5A3C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525A3C"/>
    <w:pPr>
      <w:tabs>
        <w:tab w:val="center" w:pos="4419"/>
        <w:tab w:val="right" w:pos="8838"/>
      </w:tabs>
    </w:pPr>
  </w:style>
  <w:style w:type="table" w:styleId="a5">
    <w:name w:val="Table Grid"/>
    <w:basedOn w:val="a1"/>
    <w:rsid w:val="00525A3C"/>
    <w:pPr>
      <w:spacing w:after="0" w:line="240" w:lineRule="auto"/>
    </w:p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customStyle="1" w:styleId="Standard">
    <w:name w:val="Standard"/>
    <w:rsid w:val="00525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 w:bidi="hi-IN"/>
    </w:rPr>
  </w:style>
  <w:style w:type="paragraph" w:customStyle="1" w:styleId="1">
    <w:name w:val="Обычный1"/>
    <w:uiPriority w:val="99"/>
    <w:rsid w:val="00FA7C05"/>
    <w:pPr>
      <w:spacing w:after="0" w:line="240" w:lineRule="auto"/>
    </w:pPr>
    <w:rPr>
      <w:rFonts w:eastAsia="Times New Roman" w:cs="Calibri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1912</Words>
  <Characters>10901</Characters>
  <Application>Microsoft Office Word</Application>
  <DocSecurity>0</DocSecurity>
  <Lines>90</Lines>
  <Paragraphs>25</Paragraphs>
  <Slides>0</Slides>
  <Notes>0</Notes>
  <HiddenSlides>0</HiddenSlides>
  <MMClips>0</MMClips>
  <ScaleCrop>false</ScaleCrop>
  <Manager/>
  <Company>Company</Company>
  <LinksUpToDate>false</LinksUpToDate>
  <CharactersWithSpaces>12788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2017-09-20T05:55:00Z</dcterms:created>
  <dcterms:modified xsi:type="dcterms:W3CDTF">2020-03-18T06:30:00Z</dcterms:modified>
  <cp:category/>
  <cp:contentStatus/>
  <cp:version>16.0000</cp:version>
</cp:coreProperties>
</file>